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81A6" w14:textId="52763D26" w:rsidR="00426AF6" w:rsidRDefault="004C6BED" w:rsidP="0086767B">
      <w:pPr>
        <w:jc w:val="center"/>
        <w:rPr>
          <w:b/>
          <w:color w:val="548DD4" w:themeColor="text2" w:themeTint="99"/>
          <w:sz w:val="28"/>
          <w:szCs w:val="28"/>
        </w:rPr>
      </w:pPr>
      <w:r w:rsidRPr="004C6BED">
        <w:rPr>
          <w:b/>
          <w:color w:val="548DD4" w:themeColor="text2" w:themeTint="99"/>
          <w:sz w:val="28"/>
          <w:szCs w:val="28"/>
        </w:rPr>
        <w:t>Sustaina</w:t>
      </w:r>
      <w:r w:rsidR="00BB6641">
        <w:rPr>
          <w:b/>
          <w:color w:val="548DD4" w:themeColor="text2" w:themeTint="99"/>
          <w:sz w:val="28"/>
          <w:szCs w:val="28"/>
        </w:rPr>
        <w:t>ble tourism in regions with a reach</w:t>
      </w:r>
      <w:r w:rsidRPr="004C6BED">
        <w:rPr>
          <w:b/>
          <w:color w:val="548DD4" w:themeColor="text2" w:themeTint="99"/>
          <w:sz w:val="28"/>
          <w:szCs w:val="28"/>
        </w:rPr>
        <w:t xml:space="preserve"> natural and cultural heritage</w:t>
      </w:r>
    </w:p>
    <w:p w14:paraId="6068D6CB" w14:textId="77777777" w:rsidR="00BB6641" w:rsidRPr="00494CEF" w:rsidRDefault="00BB6641" w:rsidP="0086767B">
      <w:pPr>
        <w:jc w:val="center"/>
        <w:rPr>
          <w:b/>
          <w:color w:val="548DD4" w:themeColor="text2" w:themeTint="99"/>
          <w:sz w:val="28"/>
          <w:szCs w:val="28"/>
        </w:rPr>
      </w:pPr>
    </w:p>
    <w:p w14:paraId="784B6A7C" w14:textId="77777777" w:rsidR="002822A8" w:rsidRDefault="0004358B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Blended Intensive Programme</w:t>
      </w:r>
    </w:p>
    <w:p w14:paraId="00410532" w14:textId="77777777" w:rsidR="001E397F" w:rsidRDefault="002822A8" w:rsidP="0086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“Alexandru Ioan Cuza” University, </w:t>
      </w:r>
      <w:r w:rsidR="001E397F">
        <w:rPr>
          <w:b/>
          <w:sz w:val="28"/>
          <w:szCs w:val="28"/>
        </w:rPr>
        <w:t xml:space="preserve">Iași, Romania </w:t>
      </w:r>
    </w:p>
    <w:p w14:paraId="5971033D" w14:textId="77777777" w:rsidR="00DE3910" w:rsidRDefault="00DE3910" w:rsidP="00DE3910">
      <w:pPr>
        <w:jc w:val="center"/>
        <w:rPr>
          <w:b/>
          <w:i/>
        </w:rPr>
      </w:pPr>
    </w:p>
    <w:p w14:paraId="5F961E37" w14:textId="77777777" w:rsidR="00DE3910" w:rsidRPr="00F7531E" w:rsidRDefault="002822A8" w:rsidP="00DE3910">
      <w:pPr>
        <w:jc w:val="center"/>
        <w:rPr>
          <w:b/>
          <w:i/>
          <w:color w:val="FF0000"/>
        </w:rPr>
      </w:pPr>
      <w:r w:rsidRPr="00F7531E">
        <w:rPr>
          <w:b/>
          <w:i/>
          <w:color w:val="FF0000"/>
        </w:rPr>
        <w:t>Call for partners</w:t>
      </w:r>
    </w:p>
    <w:p w14:paraId="1D121127" w14:textId="6D1940B5" w:rsidR="00DE3910" w:rsidRDefault="00DE3910" w:rsidP="00DE3910">
      <w:pPr>
        <w:jc w:val="center"/>
        <w:rPr>
          <w:b/>
          <w:sz w:val="28"/>
          <w:szCs w:val="28"/>
        </w:rPr>
      </w:pPr>
    </w:p>
    <w:p w14:paraId="7CD45D7B" w14:textId="77777777" w:rsidR="004913AC" w:rsidRDefault="004913AC" w:rsidP="00DE3910">
      <w:pPr>
        <w:jc w:val="center"/>
        <w:rPr>
          <w:b/>
          <w:sz w:val="28"/>
          <w:szCs w:val="28"/>
        </w:rPr>
      </w:pPr>
    </w:p>
    <w:p w14:paraId="5928D198" w14:textId="77777777" w:rsidR="00DE3910" w:rsidRDefault="00DE3910" w:rsidP="001610D4">
      <w:pPr>
        <w:shd w:val="clear" w:color="auto" w:fill="DBE5F1" w:themeFill="accent1" w:themeFillTint="33"/>
      </w:pPr>
      <w:r>
        <w:t>What is it about?</w:t>
      </w:r>
      <w:r w:rsidR="00107FB2">
        <w:t xml:space="preserve"> </w:t>
      </w:r>
    </w:p>
    <w:p w14:paraId="0DFD988D" w14:textId="551F2690" w:rsidR="001610D4" w:rsidRDefault="00E65B4B" w:rsidP="00DE3910">
      <w:r>
        <w:t>The main purpose of this blended intensive program is to provide the participants with a set o</w:t>
      </w:r>
      <w:r w:rsidR="004B2491">
        <w:t xml:space="preserve">f </w:t>
      </w:r>
      <w:r w:rsidR="00F51B0E">
        <w:t>i</w:t>
      </w:r>
      <w:r w:rsidR="00EE6121">
        <w:t xml:space="preserve">nformation and </w:t>
      </w:r>
      <w:r w:rsidR="00EF525B">
        <w:t>methods</w:t>
      </w:r>
      <w:r>
        <w:t xml:space="preserve"> </w:t>
      </w:r>
      <w:r w:rsidR="00EA450B">
        <w:t xml:space="preserve">in order to better understand the problematics </w:t>
      </w:r>
      <w:r w:rsidR="00373C4B">
        <w:t xml:space="preserve">of </w:t>
      </w:r>
      <w:r w:rsidR="00373C4B" w:rsidRPr="00373C4B">
        <w:t xml:space="preserve">Sustainable tourism in </w:t>
      </w:r>
      <w:r w:rsidR="001D4339">
        <w:t>in regions with a rich natural and cultural heritage</w:t>
      </w:r>
      <w:r w:rsidR="00EA450B">
        <w:t xml:space="preserve">. </w:t>
      </w:r>
    </w:p>
    <w:p w14:paraId="54D21504" w14:textId="77777777" w:rsidR="001610D4" w:rsidRDefault="001610D4" w:rsidP="00DE3910"/>
    <w:p w14:paraId="1A7D1259" w14:textId="77777777" w:rsidR="00DE3910" w:rsidRDefault="001610D4" w:rsidP="001610D4">
      <w:pPr>
        <w:shd w:val="clear" w:color="auto" w:fill="DBE5F1" w:themeFill="accent1" w:themeFillTint="33"/>
      </w:pPr>
      <w:r>
        <w:t>W</w:t>
      </w:r>
      <w:r w:rsidR="00DE3910">
        <w:t>here</w:t>
      </w:r>
      <w:r w:rsidR="001E397F">
        <w:t>?</w:t>
      </w:r>
    </w:p>
    <w:p w14:paraId="4B359648" w14:textId="77777777" w:rsidR="001610D4" w:rsidRDefault="001610D4" w:rsidP="00DE3910"/>
    <w:p w14:paraId="61D3199A" w14:textId="77777777" w:rsidR="001610D4" w:rsidRDefault="001610D4" w:rsidP="00DE3910">
      <w:r>
        <w:t xml:space="preserve">"Alexandru Ioan Cuza" University of Iasi, Romania </w:t>
      </w:r>
    </w:p>
    <w:p w14:paraId="7A8A13CA" w14:textId="77777777" w:rsidR="001610D4" w:rsidRDefault="001610D4" w:rsidP="00DE3910"/>
    <w:p w14:paraId="1E262D56" w14:textId="77777777" w:rsidR="001610D4" w:rsidRDefault="001610D4" w:rsidP="001610D4">
      <w:pPr>
        <w:shd w:val="clear" w:color="auto" w:fill="DBE5F1" w:themeFill="accent1" w:themeFillTint="33"/>
      </w:pPr>
      <w:r>
        <w:t>When</w:t>
      </w:r>
      <w:r w:rsidR="001E397F">
        <w:t>?</w:t>
      </w:r>
    </w:p>
    <w:p w14:paraId="40754978" w14:textId="77777777" w:rsidR="009F40FA" w:rsidRDefault="009F40FA" w:rsidP="00DE3910"/>
    <w:p w14:paraId="31654F6D" w14:textId="535721BC" w:rsidR="00A11140" w:rsidRDefault="001018A0" w:rsidP="00DE3910">
      <w:r>
        <w:t>22-26</w:t>
      </w:r>
      <w:r w:rsidR="009F40FA">
        <w:t>.04.2024</w:t>
      </w:r>
    </w:p>
    <w:p w14:paraId="6D7F1CA4" w14:textId="77777777" w:rsidR="009F40FA" w:rsidRDefault="009F40FA" w:rsidP="00DE3910"/>
    <w:p w14:paraId="16A4D673" w14:textId="77777777" w:rsidR="00DE3910" w:rsidRDefault="00DE3910" w:rsidP="001610D4">
      <w:pPr>
        <w:shd w:val="clear" w:color="auto" w:fill="DBE5F1" w:themeFill="accent1" w:themeFillTint="33"/>
      </w:pPr>
      <w:r>
        <w:t>Who should attend?</w:t>
      </w:r>
    </w:p>
    <w:p w14:paraId="6EA5F21A" w14:textId="77777777" w:rsidR="004913AC" w:rsidRDefault="004913AC" w:rsidP="00500F4C"/>
    <w:p w14:paraId="4CC3C90D" w14:textId="596BDE25" w:rsidR="00500F4C" w:rsidRDefault="00500F4C" w:rsidP="00500F4C">
      <w:r>
        <w:t>B.A. students, M.A.students</w:t>
      </w:r>
    </w:p>
    <w:p w14:paraId="1A360716" w14:textId="25BAA213" w:rsidR="00FC35AE" w:rsidRDefault="00FC35AE" w:rsidP="00500F4C"/>
    <w:p w14:paraId="03E86688" w14:textId="742299A0" w:rsidR="00FC35AE" w:rsidRDefault="00FC35AE" w:rsidP="00500F4C">
      <w:r w:rsidRPr="00FC35AE">
        <w:t>We will be happy to receive teachers with Erasmus Teaching Mobilities</w:t>
      </w:r>
      <w:bookmarkStart w:id="0" w:name="_GoBack"/>
      <w:bookmarkEnd w:id="0"/>
    </w:p>
    <w:p w14:paraId="0E04D84F" w14:textId="77777777" w:rsidR="001610D4" w:rsidRDefault="001610D4" w:rsidP="00DE3910"/>
    <w:p w14:paraId="6AEB0758" w14:textId="77777777" w:rsidR="00500F4C" w:rsidRPr="00036AEC" w:rsidRDefault="00500F4C" w:rsidP="00500F4C">
      <w:pPr>
        <w:shd w:val="clear" w:color="auto" w:fill="DBE5F1"/>
        <w:rPr>
          <w:lang w:val="en-GB"/>
        </w:rPr>
      </w:pPr>
      <w:r w:rsidRPr="00036AEC">
        <w:rPr>
          <w:lang w:val="en-GB"/>
        </w:rPr>
        <w:t>Learning outcomes</w:t>
      </w:r>
    </w:p>
    <w:p w14:paraId="5585A118" w14:textId="77777777" w:rsidR="00500F4C" w:rsidRDefault="00500F4C" w:rsidP="00500F4C">
      <w:pPr>
        <w:pStyle w:val="ListParagraph"/>
        <w:rPr>
          <w:lang w:val="en-GB"/>
        </w:rPr>
      </w:pPr>
    </w:p>
    <w:p w14:paraId="028205BE" w14:textId="19AD99C0" w:rsidR="00373C4B" w:rsidRPr="003F0CE1" w:rsidRDefault="00373C4B" w:rsidP="00373C4B">
      <w:pPr>
        <w:pStyle w:val="ListParagraph"/>
        <w:numPr>
          <w:ilvl w:val="0"/>
          <w:numId w:val="17"/>
        </w:numPr>
        <w:rPr>
          <w:lang w:val="en-GB"/>
        </w:rPr>
      </w:pPr>
      <w:r w:rsidRPr="003F0CE1">
        <w:rPr>
          <w:lang w:val="en-GB"/>
        </w:rPr>
        <w:t xml:space="preserve">Students will learn more about the tourism potential of </w:t>
      </w:r>
      <w:r w:rsidR="004C6BED" w:rsidRPr="003F0CE1">
        <w:rPr>
          <w:lang w:val="en-GB"/>
        </w:rPr>
        <w:t>natural</w:t>
      </w:r>
      <w:r w:rsidRPr="003F0CE1">
        <w:rPr>
          <w:lang w:val="en-GB"/>
        </w:rPr>
        <w:t xml:space="preserve"> </w:t>
      </w:r>
      <w:r w:rsidR="004C6BED" w:rsidRPr="003F0CE1">
        <w:rPr>
          <w:lang w:val="en-GB"/>
        </w:rPr>
        <w:t>and cultural heritage</w:t>
      </w:r>
      <w:r w:rsidR="001D4339" w:rsidRPr="003F0CE1">
        <w:rPr>
          <w:lang w:val="en-GB"/>
        </w:rPr>
        <w:t>;</w:t>
      </w:r>
    </w:p>
    <w:p w14:paraId="5122EC57" w14:textId="77777777" w:rsidR="001D4339" w:rsidRPr="003F0CE1" w:rsidRDefault="004C6BED" w:rsidP="004C6BED">
      <w:pPr>
        <w:pStyle w:val="ListParagraph"/>
        <w:numPr>
          <w:ilvl w:val="0"/>
          <w:numId w:val="17"/>
        </w:numPr>
        <w:rPr>
          <w:lang w:val="en-GB"/>
        </w:rPr>
      </w:pPr>
      <w:r w:rsidRPr="003F0CE1">
        <w:rPr>
          <w:lang w:val="en-GB"/>
        </w:rPr>
        <w:t>Students will be able to analyse the geo-diversity of a region</w:t>
      </w:r>
      <w:r w:rsidR="001D4339" w:rsidRPr="003F0CE1">
        <w:rPr>
          <w:lang w:val="en-GB"/>
        </w:rPr>
        <w:t>;</w:t>
      </w:r>
      <w:r w:rsidRPr="003F0CE1">
        <w:rPr>
          <w:lang w:val="en-GB"/>
        </w:rPr>
        <w:t xml:space="preserve"> </w:t>
      </w:r>
    </w:p>
    <w:p w14:paraId="43D1A6CA" w14:textId="1A958B7B" w:rsidR="001D4339" w:rsidRPr="003F0CE1" w:rsidRDefault="001D4339" w:rsidP="001D4339">
      <w:pPr>
        <w:pStyle w:val="ListParagraph"/>
        <w:numPr>
          <w:ilvl w:val="0"/>
          <w:numId w:val="17"/>
        </w:numPr>
        <w:rPr>
          <w:lang w:val="en-GB"/>
        </w:rPr>
      </w:pPr>
      <w:r w:rsidRPr="003F0CE1">
        <w:rPr>
          <w:lang w:val="en-GB"/>
        </w:rPr>
        <w:t xml:space="preserve">Students will learn about what sustainable tourism means in both natural and </w:t>
      </w:r>
      <w:r w:rsidR="0087218F" w:rsidRPr="003F0CE1">
        <w:rPr>
          <w:lang w:val="en-GB"/>
        </w:rPr>
        <w:t>cultural</w:t>
      </w:r>
      <w:r w:rsidRPr="003F0CE1">
        <w:rPr>
          <w:lang w:val="en-GB"/>
        </w:rPr>
        <w:t xml:space="preserve"> objectives;</w:t>
      </w:r>
    </w:p>
    <w:p w14:paraId="5CF8746A" w14:textId="77777777" w:rsidR="00500F4C" w:rsidRPr="003F0CE1" w:rsidRDefault="00500F4C" w:rsidP="001D4339">
      <w:pPr>
        <w:pStyle w:val="ListParagraph"/>
        <w:numPr>
          <w:ilvl w:val="0"/>
          <w:numId w:val="17"/>
        </w:numPr>
        <w:rPr>
          <w:lang w:val="en-GB"/>
        </w:rPr>
      </w:pPr>
      <w:r w:rsidRPr="003F0CE1">
        <w:rPr>
          <w:lang w:val="en-GB"/>
        </w:rPr>
        <w:t xml:space="preserve">students will learn to communicate successfully </w:t>
      </w:r>
      <w:r w:rsidR="00EA450B" w:rsidRPr="003F0CE1">
        <w:rPr>
          <w:lang w:val="en-GB"/>
        </w:rPr>
        <w:t xml:space="preserve">with </w:t>
      </w:r>
      <w:r w:rsidR="00D85E0D" w:rsidRPr="003F0CE1">
        <w:rPr>
          <w:lang w:val="en-GB"/>
        </w:rPr>
        <w:t>various</w:t>
      </w:r>
      <w:r w:rsidR="00EA450B" w:rsidRPr="003F0CE1">
        <w:rPr>
          <w:lang w:val="en-GB"/>
        </w:rPr>
        <w:t xml:space="preserve"> people</w:t>
      </w:r>
      <w:r w:rsidR="001D4339" w:rsidRPr="003F0CE1">
        <w:rPr>
          <w:lang w:val="en-GB"/>
        </w:rPr>
        <w:t>;</w:t>
      </w:r>
    </w:p>
    <w:p w14:paraId="4296E8F7" w14:textId="77777777" w:rsidR="00500F4C" w:rsidRPr="003F0CE1" w:rsidRDefault="00500F4C" w:rsidP="00500F4C">
      <w:pPr>
        <w:pStyle w:val="ListParagraph"/>
        <w:numPr>
          <w:ilvl w:val="0"/>
          <w:numId w:val="17"/>
        </w:numPr>
        <w:rPr>
          <w:lang w:val="en-GB"/>
        </w:rPr>
      </w:pPr>
      <w:r w:rsidRPr="003F0CE1">
        <w:rPr>
          <w:lang w:val="en-GB"/>
        </w:rPr>
        <w:t>students will learn to work on projects with international partners</w:t>
      </w:r>
      <w:r w:rsidR="001D4339" w:rsidRPr="003F0CE1">
        <w:rPr>
          <w:lang w:val="en-GB"/>
        </w:rPr>
        <w:t>.</w:t>
      </w:r>
    </w:p>
    <w:p w14:paraId="32741922" w14:textId="77777777" w:rsidR="00500F4C" w:rsidRDefault="00500F4C" w:rsidP="00DE3910"/>
    <w:p w14:paraId="2AF4F92E" w14:textId="77777777" w:rsidR="00500F4C" w:rsidRDefault="00500F4C" w:rsidP="00500F4C">
      <w:pPr>
        <w:shd w:val="clear" w:color="auto" w:fill="DBE5F1" w:themeFill="accent1" w:themeFillTint="33"/>
      </w:pPr>
      <w:r>
        <w:t>Benefits</w:t>
      </w:r>
    </w:p>
    <w:p w14:paraId="13082CA9" w14:textId="77777777" w:rsidR="00500F4C" w:rsidRDefault="00500F4C" w:rsidP="00500F4C"/>
    <w:p w14:paraId="3BA605CB" w14:textId="77777777" w:rsidR="00500F4C" w:rsidRDefault="00500F4C" w:rsidP="00500F4C">
      <w:pPr>
        <w:pStyle w:val="ListParagraph"/>
        <w:numPr>
          <w:ilvl w:val="0"/>
          <w:numId w:val="18"/>
        </w:numPr>
        <w:ind w:left="720"/>
      </w:pPr>
      <w:r w:rsidRPr="00B67D07">
        <w:t>5</w:t>
      </w:r>
      <w:r>
        <w:t xml:space="preserve"> ECTS Credits</w:t>
      </w:r>
    </w:p>
    <w:p w14:paraId="6B3911A3" w14:textId="77777777" w:rsidR="00500F4C" w:rsidRPr="00036AEC" w:rsidRDefault="00500F4C" w:rsidP="00500F4C">
      <w:pPr>
        <w:numPr>
          <w:ilvl w:val="0"/>
          <w:numId w:val="17"/>
        </w:numPr>
        <w:rPr>
          <w:lang w:val="en-GB"/>
        </w:rPr>
      </w:pPr>
      <w:r w:rsidRPr="00036AEC">
        <w:rPr>
          <w:lang w:val="en-GB"/>
        </w:rPr>
        <w:t>High quality learning outcomes;</w:t>
      </w:r>
    </w:p>
    <w:p w14:paraId="076692B4" w14:textId="77777777" w:rsidR="00500F4C" w:rsidRPr="00036AEC" w:rsidRDefault="00500F4C" w:rsidP="00500F4C">
      <w:pPr>
        <w:numPr>
          <w:ilvl w:val="0"/>
          <w:numId w:val="17"/>
        </w:numPr>
        <w:rPr>
          <w:lang w:val="en-GB"/>
        </w:rPr>
      </w:pPr>
      <w:r w:rsidRPr="00036AEC">
        <w:rPr>
          <w:lang w:val="en-GB"/>
        </w:rPr>
        <w:t>Increased internationalisation at home and abroad for the institutions involved;</w:t>
      </w:r>
    </w:p>
    <w:p w14:paraId="0516B9DE" w14:textId="77777777" w:rsidR="00500F4C" w:rsidRPr="00036AEC" w:rsidRDefault="00500F4C" w:rsidP="00500F4C">
      <w:pPr>
        <w:numPr>
          <w:ilvl w:val="0"/>
          <w:numId w:val="17"/>
        </w:numPr>
        <w:rPr>
          <w:lang w:val="en-GB"/>
        </w:rPr>
      </w:pPr>
      <w:r w:rsidRPr="00036AEC">
        <w:rPr>
          <w:lang w:val="en-GB"/>
        </w:rPr>
        <w:t xml:space="preserve">Increased </w:t>
      </w:r>
      <w:r w:rsidR="003279BB" w:rsidRPr="00036AEC">
        <w:rPr>
          <w:lang w:val="en-GB"/>
        </w:rPr>
        <w:t>benefit</w:t>
      </w:r>
      <w:r w:rsidRPr="00036AEC">
        <w:rPr>
          <w:lang w:val="en-GB"/>
        </w:rPr>
        <w:t xml:space="preserve"> at Europea</w:t>
      </w:r>
      <w:r>
        <w:rPr>
          <w:lang w:val="en-GB"/>
        </w:rPr>
        <w:t>n</w:t>
      </w:r>
      <w:r w:rsidRPr="00036AEC">
        <w:rPr>
          <w:lang w:val="en-GB"/>
        </w:rPr>
        <w:t xml:space="preserve"> level, through the learning outcomes fostered by the cooperation between higher education institutions.</w:t>
      </w:r>
    </w:p>
    <w:p w14:paraId="53E52F25" w14:textId="77777777" w:rsidR="001610D4" w:rsidRDefault="001610D4" w:rsidP="00DE3910"/>
    <w:p w14:paraId="1A4E92CF" w14:textId="77777777" w:rsidR="001610D4" w:rsidRDefault="006816AD" w:rsidP="001610D4">
      <w:pPr>
        <w:shd w:val="clear" w:color="auto" w:fill="DBE5F1" w:themeFill="accent1" w:themeFillTint="33"/>
      </w:pPr>
      <w:r>
        <w:t>Main language used</w:t>
      </w:r>
    </w:p>
    <w:p w14:paraId="621F7D5D" w14:textId="77777777" w:rsidR="004913AC" w:rsidRDefault="004913AC" w:rsidP="00DE3910"/>
    <w:p w14:paraId="5362C60C" w14:textId="6F45C18F" w:rsidR="001610D4" w:rsidRDefault="006816AD" w:rsidP="00DE3910">
      <w:r>
        <w:t>English</w:t>
      </w:r>
    </w:p>
    <w:p w14:paraId="0F5492B4" w14:textId="77777777" w:rsidR="001610D4" w:rsidRDefault="001610D4" w:rsidP="00DE3910"/>
    <w:p w14:paraId="3A8CBCC9" w14:textId="77777777" w:rsidR="00DE3910" w:rsidRDefault="00DE3910" w:rsidP="001610D4">
      <w:pPr>
        <w:shd w:val="clear" w:color="auto" w:fill="DBE5F1" w:themeFill="accent1" w:themeFillTint="33"/>
      </w:pPr>
      <w:r>
        <w:t>Course structure</w:t>
      </w:r>
      <w:r w:rsidR="00EC072D">
        <w:t>. Main topics</w:t>
      </w:r>
    </w:p>
    <w:p w14:paraId="44334A1B" w14:textId="77777777" w:rsidR="001610D4" w:rsidRDefault="001610D4" w:rsidP="00DE3910"/>
    <w:p w14:paraId="7EAEB48A" w14:textId="77777777" w:rsidR="00DE3910" w:rsidRPr="003F0CE1" w:rsidRDefault="005A7EFA" w:rsidP="00426AF6">
      <w:pPr>
        <w:pStyle w:val="ListParagraph"/>
      </w:pPr>
      <w:r w:rsidRPr="003F0CE1">
        <w:t>Natural and cultural heritage</w:t>
      </w:r>
      <w:r w:rsidR="00EE6121" w:rsidRPr="003F0CE1">
        <w:t xml:space="preserve"> – Introduction</w:t>
      </w:r>
      <w:r w:rsidRPr="003F0CE1">
        <w:t>;</w:t>
      </w:r>
    </w:p>
    <w:p w14:paraId="0F50FDF5" w14:textId="77777777" w:rsidR="00995348" w:rsidRPr="003F0CE1" w:rsidRDefault="00EE6121" w:rsidP="00426AF6">
      <w:pPr>
        <w:pStyle w:val="ListParagraph"/>
      </w:pPr>
      <w:r w:rsidRPr="003F0CE1">
        <w:t>Biodiversity</w:t>
      </w:r>
      <w:r w:rsidR="005A7EFA" w:rsidRPr="003F0CE1">
        <w:t xml:space="preserve"> and habitat c</w:t>
      </w:r>
      <w:r w:rsidRPr="003F0CE1">
        <w:t>onservation</w:t>
      </w:r>
      <w:r w:rsidR="005A7EFA" w:rsidRPr="003F0CE1">
        <w:t xml:space="preserve"> through Natura 2000 network;</w:t>
      </w:r>
    </w:p>
    <w:p w14:paraId="312B622B" w14:textId="77777777" w:rsidR="00EE6121" w:rsidRPr="003F0CE1" w:rsidRDefault="005A7EFA" w:rsidP="00EE6121">
      <w:pPr>
        <w:pStyle w:val="ListParagraph"/>
      </w:pPr>
      <w:r w:rsidRPr="003F0CE1">
        <w:t>Sustainable tourism in protected areas;</w:t>
      </w:r>
    </w:p>
    <w:p w14:paraId="6861CE01" w14:textId="77777777" w:rsidR="00995348" w:rsidRPr="003F0CE1" w:rsidRDefault="005A7EFA" w:rsidP="00426AF6">
      <w:pPr>
        <w:pStyle w:val="ListParagraph"/>
      </w:pPr>
      <w:r w:rsidRPr="003F0CE1">
        <w:t>Geo-Diversity at different scales;</w:t>
      </w:r>
    </w:p>
    <w:p w14:paraId="0B28FA06" w14:textId="77777777" w:rsidR="00EE6121" w:rsidRPr="003F0CE1" w:rsidRDefault="005A7EFA" w:rsidP="00EE6121">
      <w:pPr>
        <w:pStyle w:val="ListParagraph"/>
        <w:rPr>
          <w:color w:val="0A0A0A"/>
        </w:rPr>
      </w:pPr>
      <w:r w:rsidRPr="003F0CE1">
        <w:t>Art and Architecture- A link between Cultural Heritage and Religion;</w:t>
      </w:r>
      <w:r w:rsidRPr="003F0CE1">
        <w:rPr>
          <w:color w:val="0A0A0A"/>
        </w:rPr>
        <w:t xml:space="preserve"> </w:t>
      </w:r>
    </w:p>
    <w:p w14:paraId="3E0C5CBF" w14:textId="176F4C7A" w:rsidR="00EE6121" w:rsidRPr="00EE6121" w:rsidRDefault="005A7EFA" w:rsidP="00EE6121">
      <w:pPr>
        <w:pStyle w:val="ListParagraph"/>
        <w:rPr>
          <w:color w:val="0A0A0A"/>
        </w:rPr>
      </w:pPr>
      <w:r w:rsidRPr="003F0CE1">
        <w:rPr>
          <w:color w:val="0A0A0A"/>
        </w:rPr>
        <w:t xml:space="preserve">Sustainable Tourism in </w:t>
      </w:r>
      <w:r w:rsidR="00881CF6" w:rsidRPr="003F0CE1">
        <w:rPr>
          <w:color w:val="0A0A0A"/>
        </w:rPr>
        <w:t>Cultural Heritage</w:t>
      </w:r>
      <w:r w:rsidR="003F0CE1">
        <w:rPr>
          <w:color w:val="0A0A0A"/>
        </w:rPr>
        <w:t>.</w:t>
      </w:r>
    </w:p>
    <w:p w14:paraId="7B4ED770" w14:textId="77777777" w:rsidR="00EE6121" w:rsidRDefault="00EE6121" w:rsidP="00EE6121">
      <w:pPr>
        <w:pStyle w:val="ListParagraph"/>
      </w:pPr>
    </w:p>
    <w:sectPr w:rsidR="00EE6121" w:rsidSect="00F6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A486" w14:textId="77777777" w:rsidR="002D1941" w:rsidRDefault="002D1941" w:rsidP="00A56588">
      <w:r>
        <w:separator/>
      </w:r>
    </w:p>
  </w:endnote>
  <w:endnote w:type="continuationSeparator" w:id="0">
    <w:p w14:paraId="5EFCE53D" w14:textId="77777777" w:rsidR="002D1941" w:rsidRDefault="002D1941" w:rsidP="00A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E1FD" w14:textId="77777777" w:rsidR="002D1941" w:rsidRDefault="002D1941" w:rsidP="00A56588">
      <w:r>
        <w:separator/>
      </w:r>
    </w:p>
  </w:footnote>
  <w:footnote w:type="continuationSeparator" w:id="0">
    <w:p w14:paraId="0638C8DF" w14:textId="77777777" w:rsidR="002D1941" w:rsidRDefault="002D1941" w:rsidP="00A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A701DF9"/>
    <w:multiLevelType w:val="hybridMultilevel"/>
    <w:tmpl w:val="27C2A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28629C"/>
    <w:multiLevelType w:val="hybridMultilevel"/>
    <w:tmpl w:val="6F8E1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1C55"/>
    <w:multiLevelType w:val="hybridMultilevel"/>
    <w:tmpl w:val="4F52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757"/>
    <w:multiLevelType w:val="hybridMultilevel"/>
    <w:tmpl w:val="AA200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264A"/>
    <w:multiLevelType w:val="hybridMultilevel"/>
    <w:tmpl w:val="88C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6A3"/>
    <w:multiLevelType w:val="hybridMultilevel"/>
    <w:tmpl w:val="0CEE7C2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BC62E15"/>
    <w:multiLevelType w:val="hybridMultilevel"/>
    <w:tmpl w:val="14321896"/>
    <w:lvl w:ilvl="0" w:tplc="FCB8EB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825"/>
    <w:multiLevelType w:val="hybridMultilevel"/>
    <w:tmpl w:val="F77C0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B238E"/>
    <w:multiLevelType w:val="hybridMultilevel"/>
    <w:tmpl w:val="84DC8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7FDB"/>
    <w:multiLevelType w:val="hybridMultilevel"/>
    <w:tmpl w:val="995A8DB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4EE1"/>
    <w:multiLevelType w:val="hybridMultilevel"/>
    <w:tmpl w:val="BB461D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A0C67"/>
    <w:multiLevelType w:val="hybridMultilevel"/>
    <w:tmpl w:val="153AD134"/>
    <w:lvl w:ilvl="0" w:tplc="05447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31131"/>
    <w:multiLevelType w:val="hybridMultilevel"/>
    <w:tmpl w:val="2BD4E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B7007"/>
    <w:multiLevelType w:val="hybridMultilevel"/>
    <w:tmpl w:val="60DE8754"/>
    <w:lvl w:ilvl="0" w:tplc="05447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27C6"/>
    <w:multiLevelType w:val="hybridMultilevel"/>
    <w:tmpl w:val="4424A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7E98"/>
    <w:multiLevelType w:val="hybridMultilevel"/>
    <w:tmpl w:val="C1405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3689"/>
    <w:multiLevelType w:val="hybridMultilevel"/>
    <w:tmpl w:val="C1AA1244"/>
    <w:lvl w:ilvl="0" w:tplc="6032EEF8">
      <w:start w:val="1"/>
      <w:numFmt w:val="bullet"/>
      <w:lvlText w:val="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B1177"/>
    <w:multiLevelType w:val="hybridMultilevel"/>
    <w:tmpl w:val="65085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12"/>
  </w:num>
  <w:num w:numId="6">
    <w:abstractNumId w:val="15"/>
  </w:num>
  <w:num w:numId="7">
    <w:abstractNumId w:val="3"/>
  </w:num>
  <w:num w:numId="8">
    <w:abstractNumId w:val="10"/>
  </w:num>
  <w:num w:numId="9">
    <w:abstractNumId w:val="17"/>
  </w:num>
  <w:num w:numId="10">
    <w:abstractNumId w:val="0"/>
  </w:num>
  <w:num w:numId="11">
    <w:abstractNumId w:val="16"/>
  </w:num>
  <w:num w:numId="12">
    <w:abstractNumId w:val="5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C"/>
    <w:rsid w:val="00016756"/>
    <w:rsid w:val="00022EE1"/>
    <w:rsid w:val="0004358B"/>
    <w:rsid w:val="00065934"/>
    <w:rsid w:val="00092FD7"/>
    <w:rsid w:val="000A4E4F"/>
    <w:rsid w:val="000B366D"/>
    <w:rsid w:val="000C6290"/>
    <w:rsid w:val="000F621E"/>
    <w:rsid w:val="001018A0"/>
    <w:rsid w:val="0010374C"/>
    <w:rsid w:val="00107FB2"/>
    <w:rsid w:val="00131011"/>
    <w:rsid w:val="00142C8E"/>
    <w:rsid w:val="00143D29"/>
    <w:rsid w:val="001610D4"/>
    <w:rsid w:val="00176B98"/>
    <w:rsid w:val="00177663"/>
    <w:rsid w:val="0018668F"/>
    <w:rsid w:val="001A7702"/>
    <w:rsid w:val="001D4339"/>
    <w:rsid w:val="001E189B"/>
    <w:rsid w:val="001E397F"/>
    <w:rsid w:val="002018F9"/>
    <w:rsid w:val="002255D2"/>
    <w:rsid w:val="00255A72"/>
    <w:rsid w:val="00262AA2"/>
    <w:rsid w:val="002720D4"/>
    <w:rsid w:val="002822A8"/>
    <w:rsid w:val="002B5392"/>
    <w:rsid w:val="002D18EC"/>
    <w:rsid w:val="002D1941"/>
    <w:rsid w:val="003279BB"/>
    <w:rsid w:val="00357858"/>
    <w:rsid w:val="00373C4B"/>
    <w:rsid w:val="003C0D4E"/>
    <w:rsid w:val="003D1CA7"/>
    <w:rsid w:val="003E267E"/>
    <w:rsid w:val="003F0CE1"/>
    <w:rsid w:val="003F3959"/>
    <w:rsid w:val="0041102B"/>
    <w:rsid w:val="004125EC"/>
    <w:rsid w:val="00426AF6"/>
    <w:rsid w:val="0043525D"/>
    <w:rsid w:val="00472520"/>
    <w:rsid w:val="00473D58"/>
    <w:rsid w:val="004913AC"/>
    <w:rsid w:val="00494CEF"/>
    <w:rsid w:val="004B2491"/>
    <w:rsid w:val="004C6BED"/>
    <w:rsid w:val="004D4936"/>
    <w:rsid w:val="004D6CDB"/>
    <w:rsid w:val="00500F4C"/>
    <w:rsid w:val="005023E9"/>
    <w:rsid w:val="00505260"/>
    <w:rsid w:val="00515FB9"/>
    <w:rsid w:val="005165F7"/>
    <w:rsid w:val="00523F3B"/>
    <w:rsid w:val="00552EAB"/>
    <w:rsid w:val="00583D39"/>
    <w:rsid w:val="005A7EFA"/>
    <w:rsid w:val="005B1197"/>
    <w:rsid w:val="005B1A35"/>
    <w:rsid w:val="005F33B7"/>
    <w:rsid w:val="005F64D6"/>
    <w:rsid w:val="00612CF4"/>
    <w:rsid w:val="006165DB"/>
    <w:rsid w:val="006620FC"/>
    <w:rsid w:val="00676BD4"/>
    <w:rsid w:val="006816AD"/>
    <w:rsid w:val="006A3E70"/>
    <w:rsid w:val="006D7BF0"/>
    <w:rsid w:val="00704451"/>
    <w:rsid w:val="0073031C"/>
    <w:rsid w:val="00732B00"/>
    <w:rsid w:val="00753F4E"/>
    <w:rsid w:val="007A5549"/>
    <w:rsid w:val="007E15E2"/>
    <w:rsid w:val="00805508"/>
    <w:rsid w:val="0081043F"/>
    <w:rsid w:val="0086767B"/>
    <w:rsid w:val="0087218F"/>
    <w:rsid w:val="00881CF6"/>
    <w:rsid w:val="008A2193"/>
    <w:rsid w:val="008A2F04"/>
    <w:rsid w:val="008B6955"/>
    <w:rsid w:val="008C0755"/>
    <w:rsid w:val="008D6D74"/>
    <w:rsid w:val="008E0332"/>
    <w:rsid w:val="00907781"/>
    <w:rsid w:val="009125DC"/>
    <w:rsid w:val="0094511A"/>
    <w:rsid w:val="0095776A"/>
    <w:rsid w:val="00985FB7"/>
    <w:rsid w:val="00995348"/>
    <w:rsid w:val="009F40FA"/>
    <w:rsid w:val="00A11140"/>
    <w:rsid w:val="00A14DB9"/>
    <w:rsid w:val="00A23452"/>
    <w:rsid w:val="00A30ECA"/>
    <w:rsid w:val="00A3179E"/>
    <w:rsid w:val="00A33A69"/>
    <w:rsid w:val="00A35D5E"/>
    <w:rsid w:val="00A43B09"/>
    <w:rsid w:val="00A56588"/>
    <w:rsid w:val="00A7297E"/>
    <w:rsid w:val="00A856F8"/>
    <w:rsid w:val="00AC5734"/>
    <w:rsid w:val="00AD1514"/>
    <w:rsid w:val="00B76E04"/>
    <w:rsid w:val="00B826F4"/>
    <w:rsid w:val="00BB6641"/>
    <w:rsid w:val="00BF1BF4"/>
    <w:rsid w:val="00C239DE"/>
    <w:rsid w:val="00C2626F"/>
    <w:rsid w:val="00C33B69"/>
    <w:rsid w:val="00C46D82"/>
    <w:rsid w:val="00C57F5D"/>
    <w:rsid w:val="00C82412"/>
    <w:rsid w:val="00C83254"/>
    <w:rsid w:val="00C85EF1"/>
    <w:rsid w:val="00CA2792"/>
    <w:rsid w:val="00CD56DD"/>
    <w:rsid w:val="00CD72FF"/>
    <w:rsid w:val="00CE24B5"/>
    <w:rsid w:val="00CE4351"/>
    <w:rsid w:val="00D16871"/>
    <w:rsid w:val="00D24EE4"/>
    <w:rsid w:val="00D6589C"/>
    <w:rsid w:val="00D77DF9"/>
    <w:rsid w:val="00D85E0D"/>
    <w:rsid w:val="00DB2FBB"/>
    <w:rsid w:val="00DD7825"/>
    <w:rsid w:val="00DE0941"/>
    <w:rsid w:val="00DE13A0"/>
    <w:rsid w:val="00DE3910"/>
    <w:rsid w:val="00DE5DDE"/>
    <w:rsid w:val="00DF121E"/>
    <w:rsid w:val="00E00408"/>
    <w:rsid w:val="00E03926"/>
    <w:rsid w:val="00E12C35"/>
    <w:rsid w:val="00E200D5"/>
    <w:rsid w:val="00E2263B"/>
    <w:rsid w:val="00E433D4"/>
    <w:rsid w:val="00E43C04"/>
    <w:rsid w:val="00E52824"/>
    <w:rsid w:val="00E64D2D"/>
    <w:rsid w:val="00E65B4B"/>
    <w:rsid w:val="00EA450B"/>
    <w:rsid w:val="00EC072D"/>
    <w:rsid w:val="00EC1D88"/>
    <w:rsid w:val="00ED0487"/>
    <w:rsid w:val="00ED65CF"/>
    <w:rsid w:val="00ED79EF"/>
    <w:rsid w:val="00EE12EC"/>
    <w:rsid w:val="00EE6121"/>
    <w:rsid w:val="00EE65A9"/>
    <w:rsid w:val="00EF161B"/>
    <w:rsid w:val="00EF525B"/>
    <w:rsid w:val="00F309B7"/>
    <w:rsid w:val="00F37B23"/>
    <w:rsid w:val="00F43252"/>
    <w:rsid w:val="00F51B0E"/>
    <w:rsid w:val="00F61CDA"/>
    <w:rsid w:val="00F629F5"/>
    <w:rsid w:val="00F648DC"/>
    <w:rsid w:val="00F7531E"/>
    <w:rsid w:val="00F84861"/>
    <w:rsid w:val="00FA50D0"/>
    <w:rsid w:val="00FB6562"/>
    <w:rsid w:val="00FC1A4A"/>
    <w:rsid w:val="00FC35AE"/>
    <w:rsid w:val="00FD5BA8"/>
    <w:rsid w:val="00FE2907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A0AD"/>
  <w15:docId w15:val="{6081EEBF-128D-4059-933A-9043DFC1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589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D658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2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588"/>
  </w:style>
  <w:style w:type="paragraph" w:styleId="Footer">
    <w:name w:val="footer"/>
    <w:basedOn w:val="Normal"/>
    <w:link w:val="FooterChar"/>
    <w:uiPriority w:val="99"/>
    <w:semiHidden/>
    <w:unhideWhenUsed/>
    <w:rsid w:val="00A56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588"/>
  </w:style>
  <w:style w:type="paragraph" w:styleId="BalloonText">
    <w:name w:val="Balloon Text"/>
    <w:basedOn w:val="Normal"/>
    <w:link w:val="BalloonTextChar"/>
    <w:uiPriority w:val="99"/>
    <w:semiHidden/>
    <w:unhideWhenUsed/>
    <w:rsid w:val="00E4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6589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rsid w:val="00D658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6589C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B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87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lfld-contribauthor">
    <w:name w:val="hlfld-contribauthor"/>
    <w:basedOn w:val="DefaultParagraphFont"/>
    <w:rsid w:val="00AC5734"/>
  </w:style>
  <w:style w:type="character" w:customStyle="1" w:styleId="nlmgiven-names">
    <w:name w:val="nlm_given-names"/>
    <w:basedOn w:val="DefaultParagraphFont"/>
    <w:rsid w:val="00AC5734"/>
  </w:style>
  <w:style w:type="character" w:customStyle="1" w:styleId="nlmyear">
    <w:name w:val="nlm_year"/>
    <w:basedOn w:val="DefaultParagraphFont"/>
    <w:rsid w:val="00AC5734"/>
  </w:style>
  <w:style w:type="character" w:customStyle="1" w:styleId="nlmarticle-title">
    <w:name w:val="nlm_article-title"/>
    <w:basedOn w:val="DefaultParagraphFont"/>
    <w:rsid w:val="00AC5734"/>
  </w:style>
  <w:style w:type="character" w:customStyle="1" w:styleId="nlmfpage">
    <w:name w:val="nlm_fpage"/>
    <w:basedOn w:val="DefaultParagraphFont"/>
    <w:rsid w:val="00AC5734"/>
  </w:style>
  <w:style w:type="character" w:customStyle="1" w:styleId="nlmlpage">
    <w:name w:val="nlm_lpage"/>
    <w:basedOn w:val="DefaultParagraphFont"/>
    <w:rsid w:val="00AC5734"/>
  </w:style>
  <w:style w:type="character" w:customStyle="1" w:styleId="nlmpub-id">
    <w:name w:val="nlm_pub-id"/>
    <w:basedOn w:val="DefaultParagraphFont"/>
    <w:rsid w:val="00AC5734"/>
  </w:style>
  <w:style w:type="character" w:customStyle="1" w:styleId="reflink-block">
    <w:name w:val="reflink-block"/>
    <w:basedOn w:val="DefaultParagraphFont"/>
    <w:rsid w:val="00AC5734"/>
  </w:style>
  <w:style w:type="character" w:customStyle="1" w:styleId="nlmpublisher-loc">
    <w:name w:val="nlm_publisher-loc"/>
    <w:basedOn w:val="DefaultParagraphFont"/>
    <w:rsid w:val="00AC5734"/>
  </w:style>
  <w:style w:type="character" w:customStyle="1" w:styleId="nlmpublisher-name">
    <w:name w:val="nlm_publisher-name"/>
    <w:basedOn w:val="DefaultParagraphFont"/>
    <w:rsid w:val="00AC5734"/>
  </w:style>
  <w:style w:type="character" w:customStyle="1" w:styleId="separator">
    <w:name w:val="separator"/>
    <w:basedOn w:val="DefaultParagraphFont"/>
    <w:rsid w:val="00AC5734"/>
  </w:style>
  <w:style w:type="character" w:customStyle="1" w:styleId="nlmsource">
    <w:name w:val="nlm_source"/>
    <w:basedOn w:val="DefaultParagraphFont"/>
    <w:rsid w:val="00AC5734"/>
  </w:style>
  <w:style w:type="character" w:customStyle="1" w:styleId="nlmchapter-title">
    <w:name w:val="nlm_chapter-title"/>
    <w:basedOn w:val="DefaultParagraphFont"/>
    <w:rsid w:val="00AC5734"/>
  </w:style>
  <w:style w:type="character" w:customStyle="1" w:styleId="authors">
    <w:name w:val="authors"/>
    <w:basedOn w:val="DefaultParagraphFont"/>
    <w:rsid w:val="00AC5734"/>
  </w:style>
  <w:style w:type="character" w:customStyle="1" w:styleId="Date1">
    <w:name w:val="Date1"/>
    <w:basedOn w:val="DefaultParagraphFont"/>
    <w:rsid w:val="00AC5734"/>
  </w:style>
  <w:style w:type="character" w:customStyle="1" w:styleId="arttitle">
    <w:name w:val="art_title"/>
    <w:basedOn w:val="DefaultParagraphFont"/>
    <w:rsid w:val="00AC5734"/>
  </w:style>
  <w:style w:type="character" w:customStyle="1" w:styleId="serialtitle">
    <w:name w:val="serial_title"/>
    <w:basedOn w:val="DefaultParagraphFont"/>
    <w:rsid w:val="00AC5734"/>
  </w:style>
  <w:style w:type="character" w:customStyle="1" w:styleId="volumeissue">
    <w:name w:val="volume_issue"/>
    <w:basedOn w:val="DefaultParagraphFont"/>
    <w:rsid w:val="00AC5734"/>
  </w:style>
  <w:style w:type="character" w:customStyle="1" w:styleId="pagerange">
    <w:name w:val="page_range"/>
    <w:basedOn w:val="DefaultParagraphFont"/>
    <w:rsid w:val="00AC5734"/>
  </w:style>
  <w:style w:type="character" w:customStyle="1" w:styleId="doilink">
    <w:name w:val="doi_link"/>
    <w:basedOn w:val="DefaultParagraphFont"/>
    <w:rsid w:val="00AC5734"/>
  </w:style>
  <w:style w:type="character" w:styleId="Emphasis">
    <w:name w:val="Emphasis"/>
    <w:basedOn w:val="DefaultParagraphFont"/>
    <w:uiPriority w:val="20"/>
    <w:qFormat/>
    <w:rsid w:val="00176B9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82412"/>
    <w:pPr>
      <w:adjustRightInd/>
      <w:ind w:left="107"/>
    </w:pPr>
    <w:rPr>
      <w:rFonts w:ascii="Arimo" w:eastAsia="Arimo" w:hAnsi="Arimo" w:cs="Arim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dcterms:created xsi:type="dcterms:W3CDTF">2023-12-08T06:15:00Z</dcterms:created>
  <dcterms:modified xsi:type="dcterms:W3CDTF">2024-01-16T09:15:00Z</dcterms:modified>
</cp:coreProperties>
</file>